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F80" w:rsidRPr="00245F80" w:rsidRDefault="00245F80" w:rsidP="00245F80">
      <w:pPr>
        <w:spacing w:before="100" w:beforeAutospacing="1" w:after="100" w:afterAutospacing="1" w:line="240" w:lineRule="auto"/>
        <w:jc w:val="center"/>
        <w:rPr>
          <w:rFonts w:eastAsia="Times New Roman" w:cstheme="minorHAnsi"/>
          <w:b/>
          <w:sz w:val="40"/>
          <w:szCs w:val="28"/>
        </w:rPr>
      </w:pPr>
      <w:r w:rsidRPr="00245F80">
        <w:rPr>
          <w:rFonts w:cstheme="minorHAnsi"/>
          <w:b/>
          <w:sz w:val="40"/>
          <w:szCs w:val="28"/>
        </w:rPr>
        <w:t>Behaviorist Lesson Plan</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480"/>
      </w:tblGrid>
      <w:tr w:rsidR="00245F80" w:rsidRPr="00245F80" w:rsidTr="00245F80">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245F80" w:rsidRDefault="00245F80" w:rsidP="00245F80">
            <w:pPr>
              <w:spacing w:after="0" w:line="240" w:lineRule="auto"/>
              <w:rPr>
                <w:rFonts w:eastAsia="Times New Roman" w:cstheme="minorHAnsi"/>
                <w:sz w:val="28"/>
                <w:szCs w:val="28"/>
              </w:rPr>
            </w:pPr>
            <w:r w:rsidRPr="00245F80">
              <w:rPr>
                <w:rFonts w:eastAsia="Times New Roman" w:cstheme="minorHAnsi"/>
                <w:b/>
                <w:bCs/>
                <w:sz w:val="28"/>
                <w:szCs w:val="28"/>
              </w:rPr>
              <w:t xml:space="preserve">Instructor: </w:t>
            </w:r>
            <w:r w:rsidRPr="00245F80">
              <w:rPr>
                <w:rFonts w:eastAsia="Times New Roman" w:cstheme="minorHAnsi"/>
                <w:b/>
                <w:bCs/>
                <w:color w:val="E36C0A" w:themeColor="accent6" w:themeShade="BF"/>
                <w:sz w:val="28"/>
                <w:szCs w:val="28"/>
              </w:rPr>
              <w:t>(put in your own name in the template)</w:t>
            </w:r>
            <w:r w:rsidRPr="00245F80">
              <w:rPr>
                <w:rFonts w:eastAsia="Times New Roman" w:cstheme="minorHAnsi"/>
                <w:sz w:val="28"/>
                <w:szCs w:val="28"/>
              </w:rPr>
              <w:t xml:space="preserve"> </w:t>
            </w:r>
          </w:p>
          <w:p w:rsidR="00245F80" w:rsidRPr="00245F80" w:rsidRDefault="00245F80" w:rsidP="00245F80">
            <w:pPr>
              <w:spacing w:after="0" w:line="240" w:lineRule="auto"/>
              <w:rPr>
                <w:rFonts w:eastAsia="Times New Roman" w:cstheme="minorHAnsi"/>
                <w:sz w:val="28"/>
                <w:szCs w:val="28"/>
              </w:rPr>
            </w:pPr>
          </w:p>
        </w:tc>
      </w:tr>
    </w:tbl>
    <w:p w:rsidR="00245F80" w:rsidRPr="00245F80" w:rsidRDefault="00245F80" w:rsidP="00245F80">
      <w:pPr>
        <w:spacing w:after="0" w:line="240" w:lineRule="auto"/>
        <w:rPr>
          <w:rFonts w:eastAsia="Times New Roman" w:cstheme="minorHAnsi"/>
          <w:vanish/>
          <w:sz w:val="28"/>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480"/>
      </w:tblGrid>
      <w:tr w:rsidR="00245F80" w:rsidRPr="00245F80" w:rsidTr="00245F80">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245F80" w:rsidRDefault="00245F80" w:rsidP="00245F80">
            <w:pPr>
              <w:spacing w:after="0" w:line="240" w:lineRule="auto"/>
              <w:rPr>
                <w:rFonts w:eastAsia="Times New Roman" w:cstheme="minorHAnsi"/>
                <w:sz w:val="28"/>
                <w:szCs w:val="28"/>
              </w:rPr>
            </w:pPr>
            <w:r w:rsidRPr="00245F80">
              <w:rPr>
                <w:rFonts w:eastAsia="Times New Roman" w:cstheme="minorHAnsi"/>
                <w:b/>
                <w:bCs/>
                <w:sz w:val="28"/>
                <w:szCs w:val="28"/>
              </w:rPr>
              <w:t xml:space="preserve">Date: </w:t>
            </w:r>
            <w:r w:rsidRPr="00245F80">
              <w:rPr>
                <w:rFonts w:eastAsia="Times New Roman" w:cstheme="minorHAnsi"/>
                <w:b/>
                <w:bCs/>
                <w:color w:val="E36C0A" w:themeColor="accent6" w:themeShade="BF"/>
                <w:sz w:val="28"/>
                <w:szCs w:val="28"/>
              </w:rPr>
              <w:t>(will be filled in weekly, and list any days out for holidays, testing here)</w:t>
            </w:r>
            <w:r w:rsidRPr="00245F80">
              <w:rPr>
                <w:rFonts w:eastAsia="Times New Roman" w:cstheme="minorHAnsi"/>
                <w:sz w:val="28"/>
                <w:szCs w:val="28"/>
              </w:rPr>
              <w:t xml:space="preserve"> </w:t>
            </w:r>
          </w:p>
          <w:p w:rsidR="00245F80" w:rsidRDefault="00245F80" w:rsidP="00245F80">
            <w:pPr>
              <w:spacing w:after="0" w:line="240" w:lineRule="auto"/>
              <w:rPr>
                <w:rFonts w:eastAsia="Times New Roman" w:cstheme="minorHAnsi"/>
                <w:sz w:val="28"/>
                <w:szCs w:val="28"/>
              </w:rPr>
            </w:pPr>
          </w:p>
          <w:p w:rsidR="00245F80" w:rsidRDefault="00245F80" w:rsidP="00245F80">
            <w:pPr>
              <w:spacing w:after="0" w:line="240" w:lineRule="auto"/>
              <w:rPr>
                <w:rFonts w:eastAsia="Times New Roman" w:cstheme="minorHAnsi"/>
                <w:sz w:val="28"/>
                <w:szCs w:val="28"/>
              </w:rPr>
            </w:pPr>
          </w:p>
          <w:p w:rsidR="00245F80" w:rsidRPr="00245F80" w:rsidRDefault="00245F80" w:rsidP="00245F80">
            <w:pPr>
              <w:spacing w:after="0" w:line="240" w:lineRule="auto"/>
              <w:rPr>
                <w:rFonts w:eastAsia="Times New Roman" w:cstheme="minorHAnsi"/>
                <w:sz w:val="28"/>
                <w:szCs w:val="28"/>
              </w:rPr>
            </w:pPr>
          </w:p>
        </w:tc>
      </w:tr>
    </w:tbl>
    <w:p w:rsidR="00245F80" w:rsidRPr="00245F80" w:rsidRDefault="00245F80" w:rsidP="00245F80">
      <w:pPr>
        <w:spacing w:after="0" w:line="240" w:lineRule="auto"/>
        <w:rPr>
          <w:rFonts w:eastAsia="Times New Roman" w:cstheme="minorHAnsi"/>
          <w:vanish/>
          <w:sz w:val="28"/>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480"/>
      </w:tblGrid>
      <w:tr w:rsidR="00245F80" w:rsidRPr="00245F80" w:rsidTr="00245F80">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245F80" w:rsidRDefault="00245F80" w:rsidP="00245F80">
            <w:pPr>
              <w:spacing w:after="0" w:line="240" w:lineRule="auto"/>
              <w:rPr>
                <w:rFonts w:eastAsia="Times New Roman" w:cstheme="minorHAnsi"/>
                <w:b/>
                <w:bCs/>
                <w:color w:val="E36C0A" w:themeColor="accent6" w:themeShade="BF"/>
                <w:sz w:val="28"/>
                <w:szCs w:val="28"/>
              </w:rPr>
            </w:pPr>
            <w:r w:rsidRPr="00245F80">
              <w:rPr>
                <w:rFonts w:eastAsia="Times New Roman" w:cstheme="minorHAnsi"/>
                <w:b/>
                <w:bCs/>
                <w:sz w:val="28"/>
                <w:szCs w:val="28"/>
              </w:rPr>
              <w:t xml:space="preserve">Unit/Title: </w:t>
            </w:r>
            <w:r w:rsidRPr="00245F80">
              <w:rPr>
                <w:rFonts w:eastAsia="Times New Roman" w:cstheme="minorHAnsi"/>
                <w:b/>
                <w:bCs/>
                <w:color w:val="E36C0A" w:themeColor="accent6" w:themeShade="BF"/>
                <w:sz w:val="28"/>
                <w:szCs w:val="28"/>
              </w:rPr>
              <w:t>(the title)</w:t>
            </w:r>
          </w:p>
          <w:p w:rsidR="00245F80" w:rsidRDefault="00245F80" w:rsidP="00245F80">
            <w:pPr>
              <w:spacing w:after="0" w:line="240" w:lineRule="auto"/>
              <w:rPr>
                <w:rFonts w:eastAsia="Times New Roman" w:cstheme="minorHAnsi"/>
                <w:sz w:val="28"/>
                <w:szCs w:val="28"/>
              </w:rPr>
            </w:pPr>
          </w:p>
          <w:p w:rsidR="00245F80" w:rsidRDefault="00245F80" w:rsidP="00245F80">
            <w:pPr>
              <w:spacing w:after="0" w:line="240" w:lineRule="auto"/>
              <w:rPr>
                <w:rFonts w:eastAsia="Times New Roman" w:cstheme="minorHAnsi"/>
                <w:sz w:val="28"/>
                <w:szCs w:val="28"/>
              </w:rPr>
            </w:pPr>
          </w:p>
          <w:p w:rsidR="00245F80" w:rsidRPr="00245F80" w:rsidRDefault="00245F80" w:rsidP="00245F80">
            <w:pPr>
              <w:spacing w:after="0" w:line="240" w:lineRule="auto"/>
              <w:rPr>
                <w:rFonts w:eastAsia="Times New Roman" w:cstheme="minorHAnsi"/>
                <w:sz w:val="28"/>
                <w:szCs w:val="28"/>
              </w:rPr>
            </w:pPr>
          </w:p>
        </w:tc>
      </w:tr>
    </w:tbl>
    <w:p w:rsidR="00245F80" w:rsidRPr="00245F80" w:rsidRDefault="00245F80" w:rsidP="00245F80">
      <w:pPr>
        <w:spacing w:after="0" w:line="240" w:lineRule="auto"/>
        <w:rPr>
          <w:rFonts w:eastAsia="Times New Roman" w:cstheme="minorHAnsi"/>
          <w:vanish/>
          <w:sz w:val="28"/>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480"/>
      </w:tblGrid>
      <w:tr w:rsidR="00245F80" w:rsidRPr="00245F80" w:rsidTr="00245F80">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245F80" w:rsidRDefault="00245F80" w:rsidP="00245F80">
            <w:pPr>
              <w:spacing w:after="0" w:line="240" w:lineRule="auto"/>
              <w:rPr>
                <w:rFonts w:eastAsia="Times New Roman" w:cstheme="minorHAnsi"/>
                <w:sz w:val="28"/>
                <w:szCs w:val="28"/>
              </w:rPr>
            </w:pPr>
            <w:r w:rsidRPr="00245F80">
              <w:rPr>
                <w:rFonts w:eastAsia="Times New Roman" w:cstheme="minorHAnsi"/>
                <w:b/>
                <w:bCs/>
                <w:sz w:val="28"/>
                <w:szCs w:val="28"/>
              </w:rPr>
              <w:t xml:space="preserve">Objectives: </w:t>
            </w:r>
            <w:r w:rsidRPr="00245F80">
              <w:rPr>
                <w:rFonts w:eastAsia="Times New Roman" w:cstheme="minorHAnsi"/>
                <w:b/>
                <w:bCs/>
                <w:color w:val="E36C0A" w:themeColor="accent6" w:themeShade="BF"/>
                <w:sz w:val="28"/>
                <w:szCs w:val="28"/>
              </w:rPr>
              <w:t>(Outcomes. What the student should be able to perform, most curriculum specialists recommend no more than 4. If necessary, tie into mandated objectives. Sometimes you can pull this straight from the teacher textbook.)</w:t>
            </w:r>
            <w:r w:rsidRPr="00245F80">
              <w:rPr>
                <w:rFonts w:eastAsia="Times New Roman" w:cstheme="minorHAnsi"/>
                <w:sz w:val="28"/>
                <w:szCs w:val="28"/>
              </w:rPr>
              <w:t xml:space="preserve"> </w:t>
            </w:r>
          </w:p>
          <w:p w:rsidR="00245F80" w:rsidRDefault="00245F80" w:rsidP="00245F80">
            <w:pPr>
              <w:spacing w:after="0" w:line="240" w:lineRule="auto"/>
              <w:rPr>
                <w:rFonts w:eastAsia="Times New Roman" w:cstheme="minorHAnsi"/>
                <w:sz w:val="28"/>
                <w:szCs w:val="28"/>
              </w:rPr>
            </w:pPr>
          </w:p>
          <w:p w:rsidR="00245F80" w:rsidRDefault="00245F80" w:rsidP="00245F80">
            <w:pPr>
              <w:spacing w:after="0" w:line="240" w:lineRule="auto"/>
              <w:rPr>
                <w:rFonts w:eastAsia="Times New Roman" w:cstheme="minorHAnsi"/>
                <w:sz w:val="28"/>
                <w:szCs w:val="28"/>
              </w:rPr>
            </w:pPr>
          </w:p>
          <w:p w:rsidR="00245F80" w:rsidRPr="00245F80" w:rsidRDefault="00245F80" w:rsidP="00245F80">
            <w:pPr>
              <w:spacing w:after="0" w:line="240" w:lineRule="auto"/>
              <w:rPr>
                <w:rFonts w:eastAsia="Times New Roman" w:cstheme="minorHAnsi"/>
                <w:sz w:val="28"/>
                <w:szCs w:val="28"/>
              </w:rPr>
            </w:pPr>
          </w:p>
        </w:tc>
      </w:tr>
    </w:tbl>
    <w:p w:rsidR="00245F80" w:rsidRPr="00245F80" w:rsidRDefault="00245F80" w:rsidP="00245F80">
      <w:pPr>
        <w:spacing w:after="0" w:line="240" w:lineRule="auto"/>
        <w:rPr>
          <w:rFonts w:eastAsia="Times New Roman" w:cstheme="minorHAnsi"/>
          <w:vanish/>
          <w:sz w:val="28"/>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480"/>
      </w:tblGrid>
      <w:tr w:rsidR="00245F80" w:rsidRPr="00245F80" w:rsidTr="00245F80">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245F80" w:rsidRDefault="00245F80" w:rsidP="00245F80">
            <w:pPr>
              <w:spacing w:after="0" w:line="240" w:lineRule="auto"/>
              <w:rPr>
                <w:rFonts w:eastAsia="Times New Roman" w:cstheme="minorHAnsi"/>
                <w:b/>
                <w:bCs/>
                <w:color w:val="E36C0A" w:themeColor="accent6" w:themeShade="BF"/>
                <w:sz w:val="28"/>
                <w:szCs w:val="28"/>
              </w:rPr>
            </w:pPr>
            <w:r w:rsidRPr="00245F80">
              <w:rPr>
                <w:rFonts w:eastAsia="Times New Roman" w:cstheme="minorHAnsi"/>
                <w:b/>
                <w:bCs/>
                <w:sz w:val="28"/>
                <w:szCs w:val="28"/>
              </w:rPr>
              <w:t xml:space="preserve">Standards: </w:t>
            </w:r>
            <w:r w:rsidRPr="00245F80">
              <w:rPr>
                <w:rFonts w:eastAsia="Times New Roman" w:cstheme="minorHAnsi"/>
                <w:b/>
                <w:bCs/>
                <w:color w:val="E36C0A" w:themeColor="accent6" w:themeShade="BF"/>
                <w:sz w:val="28"/>
                <w:szCs w:val="28"/>
              </w:rPr>
              <w:t xml:space="preserve">(Local, state, national, and perhaps standardized test standards - these should tie in directly to your syllabus). </w:t>
            </w:r>
          </w:p>
          <w:p w:rsidR="00245F80" w:rsidRDefault="00245F80" w:rsidP="00245F80">
            <w:pPr>
              <w:spacing w:after="0" w:line="240" w:lineRule="auto"/>
              <w:rPr>
                <w:rFonts w:eastAsia="Times New Roman" w:cstheme="minorHAnsi"/>
                <w:sz w:val="28"/>
                <w:szCs w:val="28"/>
              </w:rPr>
            </w:pPr>
          </w:p>
          <w:p w:rsidR="00245F80" w:rsidRDefault="00245F80" w:rsidP="00245F80">
            <w:pPr>
              <w:spacing w:after="0" w:line="240" w:lineRule="auto"/>
              <w:rPr>
                <w:rFonts w:eastAsia="Times New Roman" w:cstheme="minorHAnsi"/>
                <w:sz w:val="28"/>
                <w:szCs w:val="28"/>
              </w:rPr>
            </w:pPr>
          </w:p>
          <w:p w:rsidR="00245F80" w:rsidRPr="00245F80" w:rsidRDefault="00245F80" w:rsidP="00245F80">
            <w:pPr>
              <w:spacing w:after="0" w:line="240" w:lineRule="auto"/>
              <w:rPr>
                <w:rFonts w:eastAsia="Times New Roman" w:cstheme="minorHAnsi"/>
                <w:sz w:val="28"/>
                <w:szCs w:val="28"/>
              </w:rPr>
            </w:pPr>
          </w:p>
        </w:tc>
      </w:tr>
    </w:tbl>
    <w:p w:rsidR="00245F80" w:rsidRPr="00245F80" w:rsidRDefault="00245F80" w:rsidP="00245F80">
      <w:pPr>
        <w:spacing w:after="0" w:line="240" w:lineRule="auto"/>
        <w:rPr>
          <w:rFonts w:eastAsia="Times New Roman" w:cstheme="minorHAnsi"/>
          <w:vanish/>
          <w:sz w:val="28"/>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480"/>
      </w:tblGrid>
      <w:tr w:rsidR="00245F80" w:rsidRPr="00245F80" w:rsidTr="00245F80">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245F80" w:rsidRDefault="00245F80" w:rsidP="00245F80">
            <w:pPr>
              <w:spacing w:after="0" w:line="240" w:lineRule="auto"/>
              <w:rPr>
                <w:rFonts w:eastAsia="Times New Roman" w:cstheme="minorHAnsi"/>
                <w:sz w:val="28"/>
                <w:szCs w:val="28"/>
              </w:rPr>
            </w:pPr>
            <w:r w:rsidRPr="00245F80">
              <w:rPr>
                <w:rFonts w:eastAsia="Times New Roman" w:cstheme="minorHAnsi"/>
                <w:b/>
                <w:bCs/>
                <w:sz w:val="28"/>
                <w:szCs w:val="28"/>
              </w:rPr>
              <w:t xml:space="preserve">Materials: </w:t>
            </w:r>
            <w:r w:rsidRPr="00245F80">
              <w:rPr>
                <w:rFonts w:eastAsia="Times New Roman" w:cstheme="minorHAnsi"/>
                <w:b/>
                <w:bCs/>
                <w:color w:val="E36C0A" w:themeColor="accent6" w:themeShade="BF"/>
                <w:sz w:val="28"/>
                <w:szCs w:val="28"/>
              </w:rPr>
              <w:t>(all, and include page numbers if you have time).</w:t>
            </w:r>
            <w:r w:rsidRPr="00245F80">
              <w:rPr>
                <w:rFonts w:eastAsia="Times New Roman" w:cstheme="minorHAnsi"/>
                <w:sz w:val="28"/>
                <w:szCs w:val="28"/>
              </w:rPr>
              <w:t xml:space="preserve"> </w:t>
            </w:r>
          </w:p>
          <w:p w:rsidR="00245F80" w:rsidRDefault="00245F80" w:rsidP="00245F80">
            <w:pPr>
              <w:spacing w:after="0" w:line="240" w:lineRule="auto"/>
              <w:rPr>
                <w:rFonts w:eastAsia="Times New Roman" w:cstheme="minorHAnsi"/>
                <w:sz w:val="28"/>
                <w:szCs w:val="28"/>
              </w:rPr>
            </w:pPr>
          </w:p>
          <w:p w:rsidR="00245F80" w:rsidRDefault="00245F80" w:rsidP="00245F80">
            <w:pPr>
              <w:spacing w:after="0" w:line="240" w:lineRule="auto"/>
              <w:rPr>
                <w:rFonts w:eastAsia="Times New Roman" w:cstheme="minorHAnsi"/>
                <w:sz w:val="28"/>
                <w:szCs w:val="28"/>
              </w:rPr>
            </w:pPr>
          </w:p>
          <w:p w:rsidR="00245F80" w:rsidRPr="00245F80" w:rsidRDefault="00245F80" w:rsidP="00245F80">
            <w:pPr>
              <w:spacing w:after="0" w:line="240" w:lineRule="auto"/>
              <w:rPr>
                <w:rFonts w:eastAsia="Times New Roman" w:cstheme="minorHAnsi"/>
                <w:sz w:val="28"/>
                <w:szCs w:val="28"/>
              </w:rPr>
            </w:pPr>
          </w:p>
        </w:tc>
      </w:tr>
    </w:tbl>
    <w:p w:rsidR="00245F80" w:rsidRPr="00245F80" w:rsidRDefault="00245F80" w:rsidP="00245F80">
      <w:pPr>
        <w:spacing w:after="0" w:line="240" w:lineRule="auto"/>
        <w:rPr>
          <w:rFonts w:eastAsia="Times New Roman" w:cstheme="minorHAnsi"/>
          <w:vanish/>
          <w:sz w:val="28"/>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480"/>
      </w:tblGrid>
      <w:tr w:rsidR="00245F80" w:rsidRPr="00245F80" w:rsidTr="00245F80">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245F80" w:rsidRDefault="00245F80" w:rsidP="00245F80">
            <w:pPr>
              <w:spacing w:after="0" w:line="240" w:lineRule="auto"/>
              <w:rPr>
                <w:rFonts w:eastAsia="Times New Roman" w:cstheme="minorHAnsi"/>
                <w:sz w:val="28"/>
                <w:szCs w:val="28"/>
              </w:rPr>
            </w:pPr>
            <w:r w:rsidRPr="00245F80">
              <w:rPr>
                <w:rFonts w:eastAsia="Times New Roman" w:cstheme="minorHAnsi"/>
                <w:b/>
                <w:bCs/>
                <w:sz w:val="28"/>
                <w:szCs w:val="28"/>
              </w:rPr>
              <w:t xml:space="preserve">Anticipatory Set: </w:t>
            </w:r>
            <w:r w:rsidRPr="00245F80">
              <w:rPr>
                <w:rFonts w:eastAsia="Times New Roman" w:cstheme="minorHAnsi"/>
                <w:b/>
                <w:bCs/>
                <w:color w:val="E36C0A" w:themeColor="accent6" w:themeShade="BF"/>
                <w:sz w:val="28"/>
                <w:szCs w:val="28"/>
              </w:rPr>
              <w:t xml:space="preserve">(Anticipatory Set. How the lesson begins, pretest, Q&amp;A, video, lecture. I like to begin by showing the student the objectives and the standards, </w:t>
            </w:r>
            <w:proofErr w:type="gramStart"/>
            <w:r w:rsidRPr="00245F80">
              <w:rPr>
                <w:rFonts w:eastAsia="Times New Roman" w:cstheme="minorHAnsi"/>
                <w:b/>
                <w:bCs/>
                <w:color w:val="E36C0A" w:themeColor="accent6" w:themeShade="BF"/>
                <w:sz w:val="28"/>
                <w:szCs w:val="28"/>
              </w:rPr>
              <w:t>then</w:t>
            </w:r>
            <w:proofErr w:type="gramEnd"/>
            <w:r w:rsidRPr="00245F80">
              <w:rPr>
                <w:rFonts w:eastAsia="Times New Roman" w:cstheme="minorHAnsi"/>
                <w:b/>
                <w:bCs/>
                <w:color w:val="E36C0A" w:themeColor="accent6" w:themeShade="BF"/>
                <w:sz w:val="28"/>
                <w:szCs w:val="28"/>
              </w:rPr>
              <w:t xml:space="preserve"> relate to other subjects or state tests.)</w:t>
            </w:r>
            <w:r w:rsidRPr="00245F80">
              <w:rPr>
                <w:rFonts w:eastAsia="Times New Roman" w:cstheme="minorHAnsi"/>
                <w:sz w:val="28"/>
                <w:szCs w:val="28"/>
              </w:rPr>
              <w:t xml:space="preserve"> </w:t>
            </w:r>
          </w:p>
          <w:p w:rsidR="00245F80" w:rsidRDefault="00245F80" w:rsidP="00245F80">
            <w:pPr>
              <w:spacing w:after="0" w:line="240" w:lineRule="auto"/>
              <w:rPr>
                <w:rFonts w:eastAsia="Times New Roman" w:cstheme="minorHAnsi"/>
                <w:sz w:val="28"/>
                <w:szCs w:val="28"/>
              </w:rPr>
            </w:pPr>
          </w:p>
          <w:p w:rsidR="00245F80" w:rsidRDefault="00245F80" w:rsidP="00245F80">
            <w:pPr>
              <w:spacing w:after="0" w:line="240" w:lineRule="auto"/>
              <w:rPr>
                <w:rFonts w:eastAsia="Times New Roman" w:cstheme="minorHAnsi"/>
                <w:sz w:val="28"/>
                <w:szCs w:val="28"/>
              </w:rPr>
            </w:pPr>
          </w:p>
          <w:p w:rsidR="00245F80" w:rsidRPr="00245F80" w:rsidRDefault="00245F80" w:rsidP="00245F80">
            <w:pPr>
              <w:spacing w:after="0" w:line="240" w:lineRule="auto"/>
              <w:rPr>
                <w:rFonts w:eastAsia="Times New Roman" w:cstheme="minorHAnsi"/>
                <w:sz w:val="28"/>
                <w:szCs w:val="28"/>
              </w:rPr>
            </w:pPr>
          </w:p>
        </w:tc>
      </w:tr>
      <w:tr w:rsidR="00245F80" w:rsidRPr="00245F80" w:rsidTr="00245F80">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245F80" w:rsidRDefault="00245F80" w:rsidP="00245F80">
            <w:pPr>
              <w:spacing w:after="0" w:line="240" w:lineRule="auto"/>
              <w:rPr>
                <w:rFonts w:eastAsia="Times New Roman" w:cstheme="minorHAnsi"/>
                <w:sz w:val="28"/>
                <w:szCs w:val="28"/>
              </w:rPr>
            </w:pPr>
            <w:r w:rsidRPr="00245F80">
              <w:rPr>
                <w:rFonts w:eastAsia="Times New Roman" w:cstheme="minorHAnsi"/>
                <w:b/>
                <w:bCs/>
                <w:sz w:val="28"/>
                <w:szCs w:val="28"/>
              </w:rPr>
              <w:lastRenderedPageBreak/>
              <w:t xml:space="preserve">Input: </w:t>
            </w:r>
            <w:r w:rsidRPr="00245F80">
              <w:rPr>
                <w:rFonts w:eastAsia="Times New Roman" w:cstheme="minorHAnsi"/>
                <w:b/>
                <w:bCs/>
                <w:color w:val="E36C0A" w:themeColor="accent6" w:themeShade="BF"/>
                <w:sz w:val="28"/>
                <w:szCs w:val="28"/>
              </w:rPr>
              <w:t>The sequence of the Lesson</w:t>
            </w:r>
            <w:r w:rsidRPr="00245F80">
              <w:rPr>
                <w:rFonts w:eastAsia="Times New Roman" w:cstheme="minorHAnsi"/>
                <w:sz w:val="28"/>
                <w:szCs w:val="28"/>
              </w:rPr>
              <w:t xml:space="preserve"> </w:t>
            </w:r>
          </w:p>
          <w:p w:rsidR="00245F80" w:rsidRDefault="00245F80" w:rsidP="00245F80">
            <w:pPr>
              <w:spacing w:after="0" w:line="240" w:lineRule="auto"/>
              <w:rPr>
                <w:rFonts w:eastAsia="Times New Roman" w:cstheme="minorHAnsi"/>
                <w:sz w:val="28"/>
                <w:szCs w:val="28"/>
              </w:rPr>
            </w:pPr>
          </w:p>
          <w:p w:rsidR="00D43FAC" w:rsidRDefault="00D43FAC" w:rsidP="00245F80">
            <w:pPr>
              <w:spacing w:after="0" w:line="240" w:lineRule="auto"/>
              <w:rPr>
                <w:rFonts w:eastAsia="Times New Roman" w:cstheme="minorHAnsi"/>
                <w:sz w:val="28"/>
                <w:szCs w:val="28"/>
              </w:rPr>
            </w:pPr>
          </w:p>
          <w:p w:rsidR="00D43FAC" w:rsidRPr="00245F80" w:rsidRDefault="00D43FAC" w:rsidP="00245F80">
            <w:pPr>
              <w:spacing w:after="0" w:line="240" w:lineRule="auto"/>
              <w:rPr>
                <w:rFonts w:eastAsia="Times New Roman" w:cstheme="minorHAnsi"/>
                <w:sz w:val="28"/>
                <w:szCs w:val="28"/>
              </w:rPr>
            </w:pPr>
          </w:p>
        </w:tc>
      </w:tr>
    </w:tbl>
    <w:p w:rsidR="00245F80" w:rsidRPr="00245F80" w:rsidRDefault="00245F80" w:rsidP="00245F80">
      <w:pPr>
        <w:spacing w:after="0" w:line="240" w:lineRule="auto"/>
        <w:rPr>
          <w:rFonts w:eastAsia="Times New Roman" w:cstheme="minorHAnsi"/>
          <w:vanish/>
          <w:sz w:val="28"/>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480"/>
      </w:tblGrid>
      <w:tr w:rsidR="00245F80" w:rsidRPr="00245F80" w:rsidTr="00245F80">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245F80" w:rsidRDefault="00245F80" w:rsidP="00245F80">
            <w:pPr>
              <w:spacing w:after="0" w:line="240" w:lineRule="auto"/>
              <w:rPr>
                <w:rFonts w:eastAsia="Times New Roman" w:cstheme="minorHAnsi"/>
                <w:b/>
                <w:bCs/>
                <w:color w:val="E36C0A" w:themeColor="accent6" w:themeShade="BF"/>
                <w:sz w:val="28"/>
                <w:szCs w:val="28"/>
              </w:rPr>
            </w:pPr>
            <w:r w:rsidRPr="00245F80">
              <w:rPr>
                <w:rFonts w:eastAsia="Times New Roman" w:cstheme="minorHAnsi"/>
                <w:b/>
                <w:bCs/>
                <w:sz w:val="28"/>
                <w:szCs w:val="28"/>
              </w:rPr>
              <w:t xml:space="preserve">Modeling: </w:t>
            </w:r>
            <w:r w:rsidRPr="00245F80">
              <w:rPr>
                <w:rFonts w:eastAsia="Times New Roman" w:cstheme="minorHAnsi"/>
                <w:b/>
                <w:bCs/>
                <w:color w:val="E36C0A" w:themeColor="accent6" w:themeShade="BF"/>
                <w:sz w:val="28"/>
                <w:szCs w:val="28"/>
              </w:rPr>
              <w:t>(The examples you will use throughout the course - teacher created, behavior you wish students to imitate)</w:t>
            </w:r>
          </w:p>
          <w:p w:rsidR="00245F80" w:rsidRDefault="00245F80" w:rsidP="00245F80">
            <w:pPr>
              <w:spacing w:after="0" w:line="240" w:lineRule="auto"/>
              <w:rPr>
                <w:rFonts w:eastAsia="Times New Roman" w:cstheme="minorHAnsi"/>
                <w:sz w:val="28"/>
                <w:szCs w:val="28"/>
              </w:rPr>
            </w:pPr>
          </w:p>
          <w:p w:rsidR="00245F80" w:rsidRPr="00245F80" w:rsidRDefault="00245F80" w:rsidP="00245F80">
            <w:pPr>
              <w:spacing w:after="0" w:line="240" w:lineRule="auto"/>
              <w:rPr>
                <w:rFonts w:eastAsia="Times New Roman" w:cstheme="minorHAnsi"/>
                <w:sz w:val="28"/>
                <w:szCs w:val="28"/>
              </w:rPr>
            </w:pPr>
          </w:p>
        </w:tc>
      </w:tr>
    </w:tbl>
    <w:p w:rsidR="00245F80" w:rsidRPr="00245F80" w:rsidRDefault="00245F80" w:rsidP="00245F80">
      <w:pPr>
        <w:spacing w:after="0" w:line="240" w:lineRule="auto"/>
        <w:rPr>
          <w:rFonts w:eastAsia="Times New Roman" w:cstheme="minorHAnsi"/>
          <w:vanish/>
          <w:sz w:val="28"/>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480"/>
      </w:tblGrid>
      <w:tr w:rsidR="00245F80" w:rsidRPr="00245F80" w:rsidTr="00245F80">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245F80" w:rsidRDefault="00245F80" w:rsidP="00245F80">
            <w:pPr>
              <w:spacing w:after="0" w:line="240" w:lineRule="auto"/>
              <w:rPr>
                <w:rFonts w:eastAsia="Times New Roman" w:cstheme="minorHAnsi"/>
                <w:b/>
                <w:bCs/>
                <w:color w:val="E36C0A" w:themeColor="accent6" w:themeShade="BF"/>
                <w:sz w:val="28"/>
                <w:szCs w:val="28"/>
              </w:rPr>
            </w:pPr>
            <w:r w:rsidRPr="00245F80">
              <w:rPr>
                <w:rFonts w:eastAsia="Times New Roman" w:cstheme="minorHAnsi"/>
                <w:b/>
                <w:bCs/>
                <w:sz w:val="28"/>
                <w:szCs w:val="28"/>
              </w:rPr>
              <w:t xml:space="preserve">Guided Practice: </w:t>
            </w:r>
            <w:r w:rsidRPr="00245F80">
              <w:rPr>
                <w:rFonts w:eastAsia="Times New Roman" w:cstheme="minorHAnsi"/>
                <w:b/>
                <w:bCs/>
                <w:color w:val="E36C0A" w:themeColor="accent6" w:themeShade="BF"/>
                <w:sz w:val="28"/>
                <w:szCs w:val="28"/>
              </w:rPr>
              <w:t>(Activities you do with the class, individual, group, classwork. List these activities.)</w:t>
            </w:r>
          </w:p>
          <w:p w:rsidR="00245F80" w:rsidRDefault="00245F80" w:rsidP="00245F80">
            <w:pPr>
              <w:spacing w:after="0" w:line="240" w:lineRule="auto"/>
              <w:rPr>
                <w:rFonts w:eastAsia="Times New Roman" w:cstheme="minorHAnsi"/>
                <w:sz w:val="28"/>
                <w:szCs w:val="28"/>
              </w:rPr>
            </w:pPr>
          </w:p>
          <w:p w:rsidR="00245F80" w:rsidRPr="00245F80" w:rsidRDefault="00245F80" w:rsidP="00245F80">
            <w:pPr>
              <w:spacing w:after="0" w:line="240" w:lineRule="auto"/>
              <w:rPr>
                <w:rFonts w:eastAsia="Times New Roman" w:cstheme="minorHAnsi"/>
                <w:sz w:val="28"/>
                <w:szCs w:val="28"/>
              </w:rPr>
            </w:pPr>
          </w:p>
        </w:tc>
      </w:tr>
    </w:tbl>
    <w:p w:rsidR="00245F80" w:rsidRPr="00245F80" w:rsidRDefault="00245F80" w:rsidP="00245F80">
      <w:pPr>
        <w:spacing w:after="0" w:line="240" w:lineRule="auto"/>
        <w:rPr>
          <w:rFonts w:eastAsia="Times New Roman" w:cstheme="minorHAnsi"/>
          <w:vanish/>
          <w:sz w:val="28"/>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480"/>
      </w:tblGrid>
      <w:tr w:rsidR="00245F80" w:rsidRPr="00245F80" w:rsidTr="00245F80">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245F80" w:rsidRDefault="00245F80" w:rsidP="00245F80">
            <w:pPr>
              <w:spacing w:after="0" w:line="240" w:lineRule="auto"/>
              <w:rPr>
                <w:rFonts w:eastAsia="Times New Roman" w:cstheme="minorHAnsi"/>
                <w:b/>
                <w:bCs/>
                <w:color w:val="E36C0A" w:themeColor="accent6" w:themeShade="BF"/>
                <w:sz w:val="28"/>
                <w:szCs w:val="28"/>
              </w:rPr>
            </w:pPr>
            <w:r w:rsidRPr="00245F80">
              <w:rPr>
                <w:rFonts w:eastAsia="Times New Roman" w:cstheme="minorHAnsi"/>
                <w:b/>
                <w:bCs/>
                <w:sz w:val="28"/>
                <w:szCs w:val="28"/>
              </w:rPr>
              <w:t xml:space="preserve">Check for understanding: </w:t>
            </w:r>
            <w:r w:rsidRPr="00245F80">
              <w:rPr>
                <w:rFonts w:eastAsia="Times New Roman" w:cstheme="minorHAnsi"/>
                <w:b/>
                <w:bCs/>
                <w:color w:val="E36C0A" w:themeColor="accent6" w:themeShade="BF"/>
                <w:sz w:val="28"/>
                <w:szCs w:val="28"/>
              </w:rPr>
              <w:t>(How you verify the students are on task and beginning to learn - oral response to questions, homework, classwork - not necessarily grade-related.)</w:t>
            </w:r>
          </w:p>
          <w:p w:rsidR="00245F80" w:rsidRDefault="00245F80" w:rsidP="00245F80">
            <w:pPr>
              <w:spacing w:after="0" w:line="240" w:lineRule="auto"/>
              <w:rPr>
                <w:rFonts w:eastAsia="Times New Roman" w:cstheme="minorHAnsi"/>
                <w:sz w:val="28"/>
                <w:szCs w:val="28"/>
              </w:rPr>
            </w:pPr>
          </w:p>
          <w:p w:rsidR="00245F80" w:rsidRPr="00245F80" w:rsidRDefault="00245F80" w:rsidP="00245F80">
            <w:pPr>
              <w:spacing w:after="0" w:line="240" w:lineRule="auto"/>
              <w:rPr>
                <w:rFonts w:eastAsia="Times New Roman" w:cstheme="minorHAnsi"/>
                <w:sz w:val="28"/>
                <w:szCs w:val="28"/>
              </w:rPr>
            </w:pPr>
          </w:p>
        </w:tc>
      </w:tr>
    </w:tbl>
    <w:p w:rsidR="00245F80" w:rsidRPr="00245F80" w:rsidRDefault="00245F80" w:rsidP="00245F80">
      <w:pPr>
        <w:spacing w:after="0" w:line="240" w:lineRule="auto"/>
        <w:rPr>
          <w:rFonts w:eastAsia="Times New Roman" w:cstheme="minorHAnsi"/>
          <w:vanish/>
          <w:sz w:val="28"/>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480"/>
      </w:tblGrid>
      <w:tr w:rsidR="00245F80" w:rsidRPr="00245F80" w:rsidTr="00245F80">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245F80" w:rsidRDefault="00245F80" w:rsidP="00245F80">
            <w:pPr>
              <w:spacing w:after="0" w:line="240" w:lineRule="auto"/>
              <w:rPr>
                <w:rFonts w:eastAsia="Times New Roman" w:cstheme="minorHAnsi"/>
                <w:b/>
                <w:bCs/>
                <w:color w:val="E36C0A" w:themeColor="accent6" w:themeShade="BF"/>
                <w:sz w:val="28"/>
                <w:szCs w:val="28"/>
              </w:rPr>
            </w:pPr>
            <w:r w:rsidRPr="00245F80">
              <w:rPr>
                <w:rFonts w:eastAsia="Times New Roman" w:cstheme="minorHAnsi"/>
                <w:b/>
                <w:bCs/>
                <w:sz w:val="28"/>
                <w:szCs w:val="28"/>
              </w:rPr>
              <w:t xml:space="preserve">Independent Practice: </w:t>
            </w:r>
            <w:r w:rsidRPr="00245F80">
              <w:rPr>
                <w:rFonts w:eastAsia="Times New Roman" w:cstheme="minorHAnsi"/>
                <w:b/>
                <w:bCs/>
                <w:color w:val="E36C0A" w:themeColor="accent6" w:themeShade="BF"/>
                <w:sz w:val="28"/>
                <w:szCs w:val="28"/>
              </w:rPr>
              <w:t>(Student does work on own such as seat work, presentation, homework. Use this to verify progress or justify remediation/enrichment. List these activities.)</w:t>
            </w:r>
          </w:p>
          <w:p w:rsidR="00245F80" w:rsidRDefault="00245F80" w:rsidP="00245F80">
            <w:pPr>
              <w:spacing w:after="0" w:line="240" w:lineRule="auto"/>
              <w:rPr>
                <w:rFonts w:eastAsia="Times New Roman" w:cstheme="minorHAnsi"/>
                <w:sz w:val="28"/>
                <w:szCs w:val="28"/>
              </w:rPr>
            </w:pPr>
          </w:p>
          <w:p w:rsidR="00245F80" w:rsidRPr="00245F80" w:rsidRDefault="00245F80" w:rsidP="00245F80">
            <w:pPr>
              <w:spacing w:after="0" w:line="240" w:lineRule="auto"/>
              <w:rPr>
                <w:rFonts w:eastAsia="Times New Roman" w:cstheme="minorHAnsi"/>
                <w:sz w:val="28"/>
                <w:szCs w:val="28"/>
              </w:rPr>
            </w:pPr>
          </w:p>
        </w:tc>
      </w:tr>
      <w:tr w:rsidR="00245F80" w:rsidRPr="00245F80" w:rsidTr="00245F80">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245F80" w:rsidRDefault="00245F80" w:rsidP="00245F80">
            <w:pPr>
              <w:spacing w:after="0" w:line="240" w:lineRule="auto"/>
              <w:rPr>
                <w:rFonts w:eastAsia="Times New Roman" w:cstheme="minorHAnsi"/>
                <w:b/>
                <w:bCs/>
                <w:color w:val="E36C0A" w:themeColor="accent6" w:themeShade="BF"/>
                <w:sz w:val="28"/>
                <w:szCs w:val="28"/>
              </w:rPr>
            </w:pPr>
            <w:r w:rsidRPr="00245F80">
              <w:rPr>
                <w:rFonts w:eastAsia="Times New Roman" w:cstheme="minorHAnsi"/>
                <w:b/>
                <w:bCs/>
                <w:sz w:val="28"/>
                <w:szCs w:val="28"/>
              </w:rPr>
              <w:t xml:space="preserve">Closure: </w:t>
            </w:r>
            <w:r w:rsidRPr="00245F80">
              <w:rPr>
                <w:rFonts w:eastAsia="Times New Roman" w:cstheme="minorHAnsi"/>
                <w:b/>
                <w:bCs/>
                <w:color w:val="E36C0A" w:themeColor="accent6" w:themeShade="BF"/>
                <w:sz w:val="28"/>
                <w:szCs w:val="28"/>
              </w:rPr>
              <w:t>(A review or wrap-up of the lesson; an explanation of what will be studied next)</w:t>
            </w:r>
            <w:bookmarkStart w:id="0" w:name="_GoBack"/>
            <w:bookmarkEnd w:id="0"/>
          </w:p>
          <w:p w:rsidR="00245F80" w:rsidRDefault="00245F80" w:rsidP="00245F80">
            <w:pPr>
              <w:spacing w:after="0" w:line="240" w:lineRule="auto"/>
              <w:rPr>
                <w:rFonts w:eastAsia="Times New Roman" w:cstheme="minorHAnsi"/>
                <w:sz w:val="28"/>
                <w:szCs w:val="28"/>
              </w:rPr>
            </w:pPr>
          </w:p>
          <w:p w:rsidR="00245F80" w:rsidRPr="00245F80" w:rsidRDefault="00245F80" w:rsidP="00245F80">
            <w:pPr>
              <w:spacing w:after="0" w:line="240" w:lineRule="auto"/>
              <w:rPr>
                <w:rFonts w:eastAsia="Times New Roman" w:cstheme="minorHAnsi"/>
                <w:sz w:val="28"/>
                <w:szCs w:val="28"/>
              </w:rPr>
            </w:pPr>
          </w:p>
        </w:tc>
      </w:tr>
    </w:tbl>
    <w:p w:rsidR="00DA7398" w:rsidRPr="00245F80" w:rsidRDefault="00DA7398">
      <w:pPr>
        <w:rPr>
          <w:rFonts w:cstheme="minorHAnsi"/>
          <w:sz w:val="28"/>
          <w:szCs w:val="28"/>
        </w:rPr>
      </w:pPr>
    </w:p>
    <w:sectPr w:rsidR="00DA7398" w:rsidRPr="00245F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F80"/>
    <w:rsid w:val="00245F80"/>
    <w:rsid w:val="00D43FAC"/>
    <w:rsid w:val="00DA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5F8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5F8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1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234</Words>
  <Characters>1336</Characters>
  <Application>Microsoft Office Word</Application>
  <DocSecurity>0</DocSecurity>
  <Lines>11</Lines>
  <Paragraphs>3</Paragraphs>
  <ScaleCrop>false</ScaleCrop>
  <Company>Wilkes University</Company>
  <LinksUpToDate>false</LinksUpToDate>
  <CharactersWithSpaces>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generic</dc:creator>
  <cp:keywords/>
  <dc:description/>
  <cp:lastModifiedBy>generic</cp:lastModifiedBy>
  <cp:revision>2</cp:revision>
  <dcterms:created xsi:type="dcterms:W3CDTF">2011-07-18T14:36:00Z</dcterms:created>
  <dcterms:modified xsi:type="dcterms:W3CDTF">2011-07-18T14:42:00Z</dcterms:modified>
</cp:coreProperties>
</file>